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4" w:before="0" w:lineRule="auto"/>
        <w:contextualSpacing w:val="0"/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  <w:rtl w:val="0"/>
        </w:rPr>
        <w:t xml:space="preserve">[Äriühingu nimi]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OSANIKE KOOSOLEKU PROTOKOLL nr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  <w:rtl w:val="0"/>
        </w:rPr>
        <w:t xml:space="preserve">[####]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shd w:fill="fafafa" w:val="clear"/>
          <w:rtl w:val="0"/>
        </w:rPr>
        <w:t xml:space="preserve">/kuupäev vastavalt digiallkirjastamise kuupäevale/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Ühingu ärinimi: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  <w:rtl w:val="0"/>
        </w:rPr>
        <w:t xml:space="preserve">[äriühingu nimi]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br w:type="textWrapping"/>
        <w:t xml:space="preserve">Ühingu registrikood: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  <w:rtl w:val="0"/>
        </w:rPr>
        <w:t xml:space="preserve">[äriühingu registrikood]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br w:type="textWrapping"/>
        <w:t xml:space="preserve">Ühingu asukoht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  <w:rtl w:val="0"/>
        </w:rPr>
        <w:t xml:space="preserve">[äriühingu asukoht]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br w:type="textWrapping"/>
        <w:t xml:space="preserve">Koosolekul osalesid: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right="0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  <w:rtl w:val="0"/>
        </w:rPr>
        <w:t xml:space="preserve">[osaniku nimi (isiku kood) – hääleõiguse %]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;</w:t>
        <w:br w:type="textWrapping"/>
        <w:t xml:space="preserve">2.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  <w:rtl w:val="0"/>
        </w:rPr>
        <w:t xml:space="preserve">[osaniku nimi (isiku kood) – hääleõiguse %]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;</w:t>
        <w:br w:type="textWrapping"/>
        <w:t xml:space="preserve">3.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  <w:rtl w:val="0"/>
        </w:rPr>
        <w:t xml:space="preserve">[osaniku nimi (isiku kood) – hääleõiguse %]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Lisaks osales koosolekul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  <w:rtl w:val="0"/>
        </w:rPr>
        <w:t xml:space="preserve">[koosolekul osalenud muu isiku nimi]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Koosoleku juhatajaks valiti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[koosoleku juhataja nimi]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ja protokollijaks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[protokollija nimi]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br w:type="textWrapping"/>
        <w:br w:type="textWrapping"/>
        <w:t xml:space="preserve">PÄEVAKORD: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right="0" w:firstLine="0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  <w:rtl w:val="0"/>
        </w:rPr>
        <w:t xml:space="preserve">[küsimus, mida käsitletakse, nt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juhatuse liikme tagasikutsumine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;</w:t>
        <w:br w:type="textWrapping"/>
        <w:t xml:space="preserve">2.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  <w:rtl w:val="0"/>
        </w:rPr>
        <w:t xml:space="preserve">[küsimus, mida käsitletakse, nt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juhatuse liikme tagasikutsumine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OTSUSED: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right="0" w:firstLine="0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  <w:rtl w:val="0"/>
        </w:rPr>
        <w:t xml:space="preserve">[sisestada otsuse sisu koos olulitse andmetega]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right="0" w:firstLine="0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Otsus vastu võetud ühehäälselt / Otsuse poolt oli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  <w:rtl w:val="0"/>
        </w:rPr>
        <w:t xml:space="preserve">[poolthäälte arv]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häält ja vastu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  <w:rtl w:val="0"/>
        </w:rPr>
        <w:t xml:space="preserve">[vastuhäälte arv]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häält.</w:t>
        <w:br w:type="textWrapping"/>
        <w:br w:type="textWrapping"/>
        <w:t xml:space="preserve">2.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  <w:rtl w:val="0"/>
        </w:rPr>
        <w:t xml:space="preserve">[sisestada otsuse sisu koos olulitse andmetega]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;</w:t>
        <w:br w:type="textWrapping"/>
        <w:br w:type="textWrapping"/>
        <w:t xml:space="preserve">Otsus vastu võetud ühehäälselt / Otsuse poolt oli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  <w:rtl w:val="0"/>
        </w:rPr>
        <w:t xml:space="preserve">[poolthäälte arv]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häält ja vastu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  <w:rtl w:val="0"/>
        </w:rPr>
        <w:t xml:space="preserve">[vastuhäälte arv]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häält.</w:t>
      </w:r>
      <w:r w:rsidDel="00000000" w:rsidR="00000000" w:rsidRPr="00000000">
        <w:rPr>
          <w:rtl w:val="0"/>
        </w:rPr>
      </w:r>
    </w:p>
    <w:sectPr>
      <w:pgSz w:h="16838" w:w="11906"/>
      <w:pgMar w:bottom="993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4" w:before="28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